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lineRule="auto" w:line="240" w:before="0" w:after="0"/>
        <w:jc w:val="center"/>
        <w:rPr/>
      </w:pPr>
      <w:r>
        <w:drawing>
          <wp:anchor behindDoc="0" distT="12700" distB="12700" distL="12700" distR="12700" simplePos="0" locked="0" layoutInCell="0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-128270</wp:posOffset>
            </wp:positionV>
            <wp:extent cx="1581150" cy="1041400"/>
            <wp:effectExtent l="0" t="0" r="0" b="0"/>
            <wp:wrapTight wrapText="bothSides">
              <wp:wrapPolygon edited="0">
                <wp:start x="16478" y="3693"/>
                <wp:lineTo x="16144" y="3861"/>
                <wp:lineTo x="15810" y="4029"/>
                <wp:lineTo x="15475" y="4196"/>
                <wp:lineTo x="15142" y="4364"/>
                <wp:lineTo x="14808" y="4532"/>
                <wp:lineTo x="14473" y="4700"/>
                <wp:lineTo x="14140" y="4868"/>
                <wp:lineTo x="13806" y="5036"/>
                <wp:lineTo x="13471" y="5204"/>
                <wp:lineTo x="13138" y="5372"/>
                <wp:lineTo x="12804" y="5539"/>
                <wp:lineTo x="12469" y="5707"/>
                <wp:lineTo x="12136" y="5875"/>
                <wp:lineTo x="11802" y="6044"/>
                <wp:lineTo x="11468" y="6211"/>
                <wp:lineTo x="11022" y="6379"/>
                <wp:lineTo x="10800" y="6547"/>
                <wp:lineTo x="10355" y="6715"/>
                <wp:lineTo x="10021" y="6882"/>
                <wp:lineTo x="9686" y="7050"/>
                <wp:lineTo x="9352" y="7219"/>
                <wp:lineTo x="9019" y="7387"/>
                <wp:lineTo x="8684" y="7554"/>
                <wp:lineTo x="8350" y="7722"/>
                <wp:lineTo x="8017" y="7890"/>
                <wp:lineTo x="7682" y="8058"/>
                <wp:lineTo x="8017" y="8225"/>
                <wp:lineTo x="7794" y="8394"/>
                <wp:lineTo x="19039" y="8562"/>
                <wp:lineTo x="19039" y="8730"/>
                <wp:lineTo x="19039" y="8897"/>
                <wp:lineTo x="3785" y="9065"/>
                <wp:lineTo x="3675" y="9233"/>
                <wp:lineTo x="3675" y="9401"/>
                <wp:lineTo x="3675" y="9569"/>
                <wp:lineTo x="3675" y="9737"/>
                <wp:lineTo x="3675" y="9905"/>
                <wp:lineTo x="3675" y="10073"/>
                <wp:lineTo x="3785" y="10240"/>
                <wp:lineTo x="4120" y="10408"/>
                <wp:lineTo x="4120" y="10576"/>
                <wp:lineTo x="4120" y="10745"/>
                <wp:lineTo x="4008" y="10912"/>
                <wp:lineTo x="4008" y="11080"/>
                <wp:lineTo x="1337" y="11248"/>
                <wp:lineTo x="1225" y="11416"/>
                <wp:lineTo x="1114" y="11583"/>
                <wp:lineTo x="1114" y="11751"/>
                <wp:lineTo x="1114" y="11919"/>
                <wp:lineTo x="1114" y="12088"/>
                <wp:lineTo x="1114" y="12255"/>
                <wp:lineTo x="1114" y="12423"/>
                <wp:lineTo x="1225" y="12591"/>
                <wp:lineTo x="1114" y="12759"/>
                <wp:lineTo x="1114" y="12926"/>
                <wp:lineTo x="1114" y="13094"/>
                <wp:lineTo x="1114" y="13263"/>
                <wp:lineTo x="1114" y="13431"/>
                <wp:lineTo x="1225" y="13598"/>
                <wp:lineTo x="1337" y="13766"/>
                <wp:lineTo x="19484" y="13766"/>
                <wp:lineTo x="19706" y="13598"/>
                <wp:lineTo x="19706" y="13431"/>
                <wp:lineTo x="19706" y="13263"/>
                <wp:lineTo x="19706" y="13094"/>
                <wp:lineTo x="19706" y="12926"/>
                <wp:lineTo x="19706" y="12759"/>
                <wp:lineTo x="19706" y="12591"/>
                <wp:lineTo x="19706" y="12423"/>
                <wp:lineTo x="19706" y="12255"/>
                <wp:lineTo x="19706" y="12088"/>
                <wp:lineTo x="19706" y="11919"/>
                <wp:lineTo x="19706" y="11751"/>
                <wp:lineTo x="19706" y="11583"/>
                <wp:lineTo x="19706" y="11416"/>
                <wp:lineTo x="19706" y="11248"/>
                <wp:lineTo x="19706" y="11080"/>
                <wp:lineTo x="19706" y="10912"/>
                <wp:lineTo x="19706" y="10745"/>
                <wp:lineTo x="19706" y="10576"/>
                <wp:lineTo x="19706" y="10408"/>
                <wp:lineTo x="19706" y="10240"/>
                <wp:lineTo x="19706" y="10073"/>
                <wp:lineTo x="19706" y="9905"/>
                <wp:lineTo x="19706" y="9737"/>
                <wp:lineTo x="19706" y="9569"/>
                <wp:lineTo x="19706" y="9401"/>
                <wp:lineTo x="19706" y="9233"/>
                <wp:lineTo x="19706" y="9065"/>
                <wp:lineTo x="20820" y="8897"/>
                <wp:lineTo x="20708" y="8730"/>
                <wp:lineTo x="20820" y="8562"/>
                <wp:lineTo x="20820" y="8394"/>
                <wp:lineTo x="20597" y="8225"/>
                <wp:lineTo x="20486" y="8058"/>
                <wp:lineTo x="20374" y="7890"/>
                <wp:lineTo x="20263" y="7722"/>
                <wp:lineTo x="20041" y="7554"/>
                <wp:lineTo x="19929" y="7387"/>
                <wp:lineTo x="19817" y="7219"/>
                <wp:lineTo x="19706" y="7050"/>
                <wp:lineTo x="19484" y="6882"/>
                <wp:lineTo x="19372" y="6715"/>
                <wp:lineTo x="19261" y="6547"/>
                <wp:lineTo x="19039" y="6379"/>
                <wp:lineTo x="18927" y="6211"/>
                <wp:lineTo x="18815" y="6044"/>
                <wp:lineTo x="18705" y="5875"/>
                <wp:lineTo x="18482" y="5707"/>
                <wp:lineTo x="18370" y="5539"/>
                <wp:lineTo x="18259" y="5372"/>
                <wp:lineTo x="18036" y="5204"/>
                <wp:lineTo x="17925" y="5036"/>
                <wp:lineTo x="17813" y="4868"/>
                <wp:lineTo x="17703" y="4700"/>
                <wp:lineTo x="17591" y="4532"/>
                <wp:lineTo x="17368" y="4364"/>
                <wp:lineTo x="17258" y="4196"/>
                <wp:lineTo x="17146" y="4029"/>
                <wp:lineTo x="16923" y="3861"/>
                <wp:lineTo x="16811" y="3693"/>
                <wp:lineTo x="16478" y="3693"/>
              </wp:wrapPolygon>
            </wp:wrapTight>
            <wp:docPr id="1" name="Obraz 2" descr="http://www.zakrzewo.elblag.pl/templates/default/image/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://www.zakrzewo.elblag.pl/templates/default/image/logotyp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omylnaczcionkaakapitu"/>
          <w:rFonts w:cs="Times New Roman" w:ascii="Times New Roman" w:hAnsi="Times New Roman"/>
          <w:sz w:val="20"/>
          <w:szCs w:val="20"/>
        </w:rPr>
        <w:tab/>
        <w:tab/>
        <w:t xml:space="preserve">   SPÓŁDZIELNIA MIESZKANIOWA „ZAKRZEWO”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>ul. Robotnicza 246     82-300 Elbląg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NIP 578-000-17-32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Tel. 055 2356902   Fax. 055 2356902</w:t>
      </w:r>
    </w:p>
    <w:p>
      <w:pPr>
        <w:pStyle w:val="Normalny"/>
        <w:spacing w:lineRule="auto" w:line="240" w:before="0" w:after="0"/>
        <w:jc w:val="center"/>
        <w:rPr/>
      </w:pPr>
      <w:r>
        <w:rPr>
          <w:rStyle w:val="Domylnaczcionkaakapitu"/>
          <w:rFonts w:cs="Times New Roman" w:ascii="Times New Roman" w:hAnsi="Times New Roman"/>
          <w:sz w:val="20"/>
          <w:szCs w:val="20"/>
          <w:lang w:val="en-US"/>
        </w:rPr>
        <w:t xml:space="preserve">                                             </w:t>
      </w:r>
      <w:r>
        <w:rPr>
          <w:rStyle w:val="Domylnaczcionkaakapitu"/>
          <w:rFonts w:cs="Times New Roman" w:ascii="Times New Roman" w:hAnsi="Times New Roman"/>
          <w:sz w:val="20"/>
          <w:szCs w:val="20"/>
          <w:lang w:val="en-US"/>
        </w:rPr>
        <w:t xml:space="preserve">email: </w:t>
      </w:r>
      <w:hyperlink r:id="rId3" w:tgtFrame="_top">
        <w:r>
          <w:rPr>
            <w:rStyle w:val="Czeinternetowe"/>
            <w:rFonts w:cs="Times New Roman" w:ascii="Times New Roman" w:hAnsi="Times New Roman"/>
            <w:sz w:val="20"/>
            <w:szCs w:val="20"/>
            <w:lang w:val="en-US"/>
          </w:rPr>
          <w:t>sekretariat@zakrzewo.elblag.pl</w:t>
        </w:r>
      </w:hyperlink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611" w:leader="none"/>
        </w:tabs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Style w:val="Domylnaczcionkaakapitu"/>
          <w:rFonts w:cs="Times New Roman" w:ascii="Times New Roman" w:hAnsi="Times New Roman"/>
          <w:b/>
          <w:sz w:val="24"/>
          <w:szCs w:val="24"/>
        </w:rPr>
        <w:t>Załącznik nr 5</w:t>
      </w:r>
      <w:r>
        <w:rPr>
          <w:rStyle w:val="Domylnaczcionkaakapitu"/>
          <w:rFonts w:cs="Times New Roman" w:ascii="Times New Roman" w:hAnsi="Times New Roman"/>
          <w:sz w:val="24"/>
          <w:szCs w:val="24"/>
        </w:rPr>
        <w:t>.                                                                                        dn. ............... 2023 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WYKONAWCY O ZAPOZNANIU SIĘ  Z DOKUMENTACJĄ PROJEKTOWĄ.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  <w:tab w:val="left" w:pos="291" w:leader="none"/>
          <w:tab w:val="left" w:pos="5358" w:leader="none"/>
          <w:tab w:val="left" w:pos="9781" w:leader="none"/>
        </w:tabs>
        <w:ind w:left="0" w:right="14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zapoznałem się z dokumentacją projektową  pod nazwą:. </w:t>
      </w:r>
    </w:p>
    <w:p>
      <w:pPr>
        <w:pStyle w:val="Normalny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1.</w:t>
      </w:r>
      <w:r>
        <w:rPr>
          <w:rStyle w:val="Domylnaczcionkaakapitu"/>
          <w:rFonts w:cs="Times New Roman" w:ascii="Times New Roman" w:hAnsi="Times New Roman"/>
        </w:rPr>
        <w:t>Adaptacja pomieszczenia podszybia i byłego zsypu  w celu umożliwienia korzystania  z windy              z poziomu „0” w niżej wymienionych budynkach mieszkalnych,</w:t>
      </w:r>
    </w:p>
    <w:p>
      <w:pPr>
        <w:pStyle w:val="Normalny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2.</w:t>
      </w:r>
      <w:r>
        <w:rPr>
          <w:rStyle w:val="Domylnaczcionkaakapitu"/>
          <w:rFonts w:cs="Times New Roman" w:ascii="Times New Roman" w:hAnsi="Times New Roman"/>
        </w:rPr>
        <w:t>Projekt budowlany – rama stalowa podparcia bloku komina wentylacyjnego i stropu                            w pomieszczeniu  po byłym zsypie w niżej wymienionych budynkach mieszkalnych:</w:t>
      </w:r>
    </w:p>
    <w:p>
      <w:pPr>
        <w:pStyle w:val="Normalny"/>
        <w:tabs>
          <w:tab w:val="clear" w:pos="708"/>
          <w:tab w:val="left" w:pos="291" w:leader="none"/>
          <w:tab w:val="left" w:pos="5358" w:leader="none"/>
        </w:tabs>
        <w:ind w:left="0" w:right="142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3.Lokalizacja zadań:</w:t>
      </w:r>
    </w:p>
    <w:p>
      <w:pPr>
        <w:pStyle w:val="Akapitzlist"/>
        <w:widowControl/>
        <w:suppressAutoHyphens w:val="false"/>
        <w:spacing w:lineRule="auto" w:line="240" w:before="0" w:after="0"/>
        <w:ind w:left="0" w:right="0" w:hanging="0"/>
        <w:textAlignment w:val="auto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Wiejska 3B : kl. nr 1, 2.</w:t>
      </w:r>
    </w:p>
    <w:p>
      <w:pPr>
        <w:pStyle w:val="Akapitzlist"/>
        <w:widowControl/>
        <w:suppressAutoHyphens w:val="false"/>
        <w:spacing w:lineRule="auto" w:line="240" w:before="0" w:after="0"/>
        <w:ind w:left="0" w:right="0" w:hanging="0"/>
        <w:textAlignment w:val="auto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Kalenkiewicza 1-6: kl. nr 2, 3, 5.</w:t>
      </w:r>
    </w:p>
    <w:p>
      <w:pPr>
        <w:pStyle w:val="Normalny"/>
        <w:widowControl/>
        <w:suppressAutoHyphens w:val="false"/>
        <w:spacing w:lineRule="auto" w:line="240" w:before="0" w:after="0"/>
        <w:textAlignment w:val="auto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 Kalenkiewicza 12-17: kl. nr 12, 15, 17.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66" w:leader="none"/>
        </w:tabs>
        <w:spacing w:before="0" w:after="200"/>
        <w:rPr/>
      </w:pPr>
      <w:r>
        <w:rPr/>
        <w:tab/>
        <w:t>........................................................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character" w:styleId="WWCharLFO1LVL1">
    <w:name w:val="WW_CharLFO1LVL1"/>
    <w:qFormat/>
    <w:rPr>
      <w:rFonts w:ascii="Times New Roman" w:hAnsi="Times New Roman" w:eastAsia="SimSun" w:cs="Tahoma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Tahoma" w:hAnsi="Tahoma"/>
      <w:sz w:val="16"/>
      <w:szCs w:val="16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kretariat@zakrzewo.elblag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LibreOffice/7.2.0.4$Windows_X86_64 LibreOffice_project/9a9c6381e3f7a62afc1329bd359cc48accb6435b</Application>
  <AppVersion>15.0000</AppVersion>
  <Pages>1</Pages>
  <Words>109</Words>
  <Characters>726</Characters>
  <CharactersWithSpaces>1168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2019-11-18T06:38:00Z</dcterms:created>
  <dc:creator>user</dc:creator>
  <dc:description/>
  <dc:language>pl-PL</dc:language>
  <cp:lastModifiedBy/>
  <cp:lastPrinted>2019-11-15T10:22:00Z</cp:lastPrinted>
  <dcterms:modified xsi:type="dcterms:W3CDTF">2023-04-21T07:49:18Z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