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spacing w:before="0" w:after="0"/>
        <w:jc w:val="center"/>
        <w:rPr/>
      </w:pPr>
      <w:r>
        <w:drawing>
          <wp:anchor behindDoc="0" distT="12700" distB="12700" distL="12700" distR="12700" simplePos="0" locked="0" layoutInCell="0" allowOverlap="1" relativeHeight="2">
            <wp:simplePos x="0" y="0"/>
            <wp:positionH relativeFrom="column">
              <wp:posOffset>-123825</wp:posOffset>
            </wp:positionH>
            <wp:positionV relativeFrom="paragraph">
              <wp:posOffset>-137160</wp:posOffset>
            </wp:positionV>
            <wp:extent cx="1580515" cy="1038225"/>
            <wp:effectExtent l="0" t="0" r="0" b="0"/>
            <wp:wrapTight wrapText="bothSides">
              <wp:wrapPolygon edited="0">
                <wp:start x="16478" y="3693"/>
                <wp:lineTo x="16144" y="3861"/>
                <wp:lineTo x="15810" y="4029"/>
                <wp:lineTo x="15475" y="4196"/>
                <wp:lineTo x="15142" y="4364"/>
                <wp:lineTo x="14808" y="4532"/>
                <wp:lineTo x="14473" y="4700"/>
                <wp:lineTo x="14140" y="4868"/>
                <wp:lineTo x="13806" y="5036"/>
                <wp:lineTo x="13471" y="5204"/>
                <wp:lineTo x="13138" y="5372"/>
                <wp:lineTo x="12804" y="5539"/>
                <wp:lineTo x="12469" y="5707"/>
                <wp:lineTo x="12136" y="5875"/>
                <wp:lineTo x="11802" y="6044"/>
                <wp:lineTo x="11468" y="6211"/>
                <wp:lineTo x="11022" y="6379"/>
                <wp:lineTo x="10800" y="6547"/>
                <wp:lineTo x="10355" y="6715"/>
                <wp:lineTo x="10021" y="6882"/>
                <wp:lineTo x="9686" y="7050"/>
                <wp:lineTo x="9352" y="7219"/>
                <wp:lineTo x="9019" y="7387"/>
                <wp:lineTo x="8684" y="7554"/>
                <wp:lineTo x="8350" y="7722"/>
                <wp:lineTo x="8017" y="7890"/>
                <wp:lineTo x="7682" y="8058"/>
                <wp:lineTo x="8017" y="8225"/>
                <wp:lineTo x="7794" y="8394"/>
                <wp:lineTo x="19039" y="8562"/>
                <wp:lineTo x="19039" y="8730"/>
                <wp:lineTo x="19039" y="8897"/>
                <wp:lineTo x="3785" y="9065"/>
                <wp:lineTo x="3675" y="9233"/>
                <wp:lineTo x="3675" y="9401"/>
                <wp:lineTo x="3675" y="9569"/>
                <wp:lineTo x="3675" y="9737"/>
                <wp:lineTo x="3675" y="9905"/>
                <wp:lineTo x="3675" y="10073"/>
                <wp:lineTo x="3785" y="10240"/>
                <wp:lineTo x="4120" y="10408"/>
                <wp:lineTo x="4120" y="10576"/>
                <wp:lineTo x="4120" y="10745"/>
                <wp:lineTo x="4008" y="10912"/>
                <wp:lineTo x="4008" y="11080"/>
                <wp:lineTo x="1337" y="11248"/>
                <wp:lineTo x="1225" y="11416"/>
                <wp:lineTo x="1114" y="11583"/>
                <wp:lineTo x="1114" y="11751"/>
                <wp:lineTo x="1114" y="11919"/>
                <wp:lineTo x="1114" y="12088"/>
                <wp:lineTo x="1114" y="12255"/>
                <wp:lineTo x="1114" y="12423"/>
                <wp:lineTo x="1225" y="12591"/>
                <wp:lineTo x="1114" y="12759"/>
                <wp:lineTo x="1114" y="12926"/>
                <wp:lineTo x="1114" y="13094"/>
                <wp:lineTo x="1114" y="13263"/>
                <wp:lineTo x="1114" y="13431"/>
                <wp:lineTo x="1225" y="13598"/>
                <wp:lineTo x="1337" y="13766"/>
                <wp:lineTo x="19484" y="13766"/>
                <wp:lineTo x="19706" y="13598"/>
                <wp:lineTo x="19706" y="13431"/>
                <wp:lineTo x="19706" y="13263"/>
                <wp:lineTo x="19706" y="13094"/>
                <wp:lineTo x="19706" y="12926"/>
                <wp:lineTo x="19706" y="12759"/>
                <wp:lineTo x="19706" y="12591"/>
                <wp:lineTo x="19706" y="12423"/>
                <wp:lineTo x="19706" y="12255"/>
                <wp:lineTo x="19706" y="12088"/>
                <wp:lineTo x="19706" y="11919"/>
                <wp:lineTo x="19706" y="11751"/>
                <wp:lineTo x="19706" y="11583"/>
                <wp:lineTo x="19706" y="11416"/>
                <wp:lineTo x="19706" y="11248"/>
                <wp:lineTo x="19706" y="11080"/>
                <wp:lineTo x="19706" y="10912"/>
                <wp:lineTo x="19706" y="10745"/>
                <wp:lineTo x="19706" y="10576"/>
                <wp:lineTo x="19706" y="10408"/>
                <wp:lineTo x="19706" y="10240"/>
                <wp:lineTo x="19706" y="10073"/>
                <wp:lineTo x="19706" y="9905"/>
                <wp:lineTo x="19706" y="9737"/>
                <wp:lineTo x="19706" y="9569"/>
                <wp:lineTo x="19706" y="9401"/>
                <wp:lineTo x="19706" y="9233"/>
                <wp:lineTo x="19706" y="9065"/>
                <wp:lineTo x="20820" y="8897"/>
                <wp:lineTo x="20708" y="8730"/>
                <wp:lineTo x="20820" y="8562"/>
                <wp:lineTo x="20820" y="8394"/>
                <wp:lineTo x="20597" y="8225"/>
                <wp:lineTo x="20486" y="8058"/>
                <wp:lineTo x="20374" y="7890"/>
                <wp:lineTo x="20263" y="7722"/>
                <wp:lineTo x="20041" y="7554"/>
                <wp:lineTo x="19929" y="7387"/>
                <wp:lineTo x="19817" y="7219"/>
                <wp:lineTo x="19706" y="7050"/>
                <wp:lineTo x="19484" y="6882"/>
                <wp:lineTo x="19372" y="6715"/>
                <wp:lineTo x="19261" y="6547"/>
                <wp:lineTo x="19039" y="6379"/>
                <wp:lineTo x="18927" y="6211"/>
                <wp:lineTo x="18815" y="6044"/>
                <wp:lineTo x="18705" y="5875"/>
                <wp:lineTo x="18482" y="5707"/>
                <wp:lineTo x="18370" y="5539"/>
                <wp:lineTo x="18259" y="5372"/>
                <wp:lineTo x="18036" y="5204"/>
                <wp:lineTo x="17925" y="5036"/>
                <wp:lineTo x="17813" y="4868"/>
                <wp:lineTo x="17703" y="4700"/>
                <wp:lineTo x="17591" y="4532"/>
                <wp:lineTo x="17368" y="4364"/>
                <wp:lineTo x="17258" y="4196"/>
                <wp:lineTo x="17146" y="4029"/>
                <wp:lineTo x="16923" y="3861"/>
                <wp:lineTo x="16811" y="3693"/>
                <wp:lineTo x="16478" y="3693"/>
              </wp:wrapPolygon>
            </wp:wrapTight>
            <wp:docPr id="1" name="Obraz 2" descr="http://www.zakrzewo.elblag.pl/templates/default/image/logoty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2" descr="http://www.zakrzewo.elblag.pl/templates/default/image/logotype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051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Domylnaczcionkaakapitu"/>
          <w:lang w:eastAsia="pl-PL"/>
        </w:rPr>
        <w:tab/>
        <w:tab/>
        <w:tab/>
      </w:r>
      <w:r>
        <w:rPr/>
        <w:t xml:space="preserve">   </w:t>
      </w:r>
      <w:r>
        <w:rPr>
          <w:rStyle w:val="Domylnaczcionkaakapitu"/>
          <w:rFonts w:cs="Times New Roman" w:ascii="Times New Roman" w:hAnsi="Times New Roman"/>
          <w:sz w:val="20"/>
          <w:szCs w:val="20"/>
        </w:rPr>
        <w:t>SPÓŁDZIELNIA MIESZKANIOWA „ZAKRZEWO”</w:t>
      </w:r>
    </w:p>
    <w:p>
      <w:pPr>
        <w:pStyle w:val="Normalny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ab/>
        <w:t xml:space="preserve">                                            ul. Robotnicza 246     82-300 Elbląg</w:t>
      </w:r>
    </w:p>
    <w:p>
      <w:pPr>
        <w:pStyle w:val="Normalny"/>
        <w:spacing w:before="0"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 xml:space="preserve">           </w:t>
      </w:r>
      <w:r>
        <w:rPr>
          <w:rFonts w:cs="Times New Roman" w:ascii="Times New Roman" w:hAnsi="Times New Roman"/>
          <w:sz w:val="20"/>
          <w:szCs w:val="20"/>
          <w:lang w:val="en-US"/>
        </w:rPr>
        <w:t>NIP 578-000-17-32</w:t>
      </w:r>
    </w:p>
    <w:p>
      <w:pPr>
        <w:pStyle w:val="Normalny"/>
        <w:spacing w:before="0" w:after="0"/>
        <w:jc w:val="center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cs="Times New Roman" w:ascii="Times New Roman" w:hAnsi="Times New Roman"/>
          <w:sz w:val="20"/>
          <w:szCs w:val="20"/>
          <w:lang w:val="en-US"/>
        </w:rPr>
        <w:t xml:space="preserve">                </w:t>
      </w:r>
      <w:r>
        <w:rPr>
          <w:rFonts w:cs="Times New Roman" w:ascii="Times New Roman" w:hAnsi="Times New Roman"/>
          <w:sz w:val="20"/>
          <w:szCs w:val="20"/>
          <w:lang w:val="en-US"/>
        </w:rPr>
        <w:t>Tel. 055 2356902   Fax. 055 2356902</w:t>
      </w:r>
    </w:p>
    <w:p>
      <w:pPr>
        <w:pStyle w:val="Normalny"/>
        <w:spacing w:before="0" w:after="0"/>
        <w:jc w:val="center"/>
        <w:rPr/>
      </w:pPr>
      <w:r>
        <w:rPr>
          <w:rStyle w:val="Domylnaczcionkaakapitu"/>
          <w:rFonts w:cs="Times New Roman" w:ascii="Times New Roman" w:hAnsi="Times New Roman"/>
          <w:sz w:val="20"/>
          <w:szCs w:val="20"/>
          <w:lang w:val="en-US"/>
        </w:rPr>
        <w:tab/>
        <w:tab/>
        <w:tab/>
        <w:tab/>
        <w:t xml:space="preserve">email: </w:t>
      </w:r>
      <w:hyperlink r:id="rId3" w:tgtFrame="_top">
        <w:r>
          <w:rPr>
            <w:rStyle w:val="Czeinternetowe"/>
            <w:rFonts w:cs="Times New Roman" w:ascii="Times New Roman" w:hAnsi="Times New Roman"/>
            <w:sz w:val="20"/>
            <w:szCs w:val="20"/>
            <w:lang w:val="en-US"/>
          </w:rPr>
          <w:t>sekretariat@zakrzewo.elblag.pl</w:t>
        </w:r>
      </w:hyperlink>
    </w:p>
    <w:p>
      <w:pPr>
        <w:pStyle w:val="Normalny"/>
        <w:rPr>
          <w:rStyle w:val="Domylnaczcionkaakapitu"/>
          <w:rFonts w:ascii="Times New Roman" w:hAnsi="Times New Roman" w:cs="Times New Roman"/>
          <w:i/>
          <w:i/>
          <w:sz w:val="20"/>
          <w:szCs w:val="20"/>
          <w:lang w:eastAsia="pl-PL"/>
        </w:rPr>
      </w:pPr>
      <w:r>
        <w:rPr>
          <w:rFonts w:cs="Times New Roman" w:ascii="Times New Roman" w:hAnsi="Times New Roman"/>
          <w:i/>
          <w:sz w:val="20"/>
          <w:szCs w:val="20"/>
          <w:lang w:eastAsia="pl-PL"/>
        </w:rPr>
      </w:r>
    </w:p>
    <w:p>
      <w:pPr>
        <w:pStyle w:val="Normal"/>
        <w:tabs>
          <w:tab w:val="clear" w:pos="708"/>
          <w:tab w:val="left" w:pos="7611" w:leader="none"/>
        </w:tabs>
        <w:rPr/>
      </w:pPr>
      <w:r>
        <w:rPr>
          <w:rStyle w:val="Domylnaczcionkaakapitu"/>
          <w:rFonts w:cs="Times New Roman"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</w:t>
      </w:r>
      <w:r>
        <w:rPr>
          <w:rStyle w:val="Domylnaczcionkaakapitu"/>
          <w:rFonts w:cs="Times New Roman" w:ascii="Times New Roman" w:hAnsi="Times New Roman"/>
          <w:b/>
        </w:rPr>
        <w:t xml:space="preserve">Załącznik nr 6.                                                                                                    </w:t>
      </w:r>
      <w:r>
        <w:rPr>
          <w:rStyle w:val="Domylnaczcionkaakapitu"/>
          <w:rFonts w:cs="Times New Roman" w:ascii="Times New Roman" w:hAnsi="Times New Roman"/>
        </w:rPr>
        <w:t>dn. .................. 2023 r.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OŚWIADCZENIE WYKONAWCY O DOKONANIU WIZJI LOKALNEJ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Oświadczam, że dokonałem wizji lokalnej  i zapoznałem się z warunkami jakie występują w budynku  mieszkalnym  przy realizacji  projektu.</w:t>
      </w:r>
    </w:p>
    <w:p>
      <w:pPr>
        <w:pStyle w:val="Normalny"/>
        <w:tabs>
          <w:tab w:val="clear" w:pos="708"/>
          <w:tab w:val="left" w:pos="291" w:leader="none"/>
          <w:tab w:val="left" w:pos="5358" w:leader="none"/>
        </w:tabs>
        <w:ind w:left="0" w:right="142" w:hanging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Lokalizacja projektu:</w:t>
      </w:r>
    </w:p>
    <w:p>
      <w:pPr>
        <w:pStyle w:val="Akapitzlist"/>
        <w:widowControl/>
        <w:suppressAutoHyphens w:val="false"/>
        <w:spacing w:lineRule="auto" w:line="240" w:before="0" w:after="0"/>
        <w:ind w:left="0" w:right="0" w:hanging="0"/>
        <w:textAlignment w:val="auto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a. Wiejska 3B : kl. nr 1, 2.</w:t>
      </w:r>
    </w:p>
    <w:p>
      <w:pPr>
        <w:pStyle w:val="Akapitzlist"/>
        <w:widowControl/>
        <w:suppressAutoHyphens w:val="false"/>
        <w:spacing w:lineRule="auto" w:line="240" w:before="0" w:after="0"/>
        <w:ind w:left="0" w:right="0" w:hanging="0"/>
        <w:textAlignment w:val="auto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b. Kalenkiewicza 1-6: kl. nr 2, 3, 5.</w:t>
      </w:r>
    </w:p>
    <w:p>
      <w:pPr>
        <w:pStyle w:val="Normalny"/>
        <w:widowControl/>
        <w:tabs>
          <w:tab w:val="clear" w:pos="708"/>
        </w:tabs>
        <w:suppressAutoHyphens w:val="false"/>
        <w:spacing w:lineRule="auto" w:line="240" w:before="0" w:after="0"/>
        <w:ind w:left="0" w:right="0" w:hanging="0"/>
        <w:textAlignment w:val="auto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c. Kalenkiewicza 12-17: kl. nr 12, 15, 17.</w:t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tabs>
          <w:tab w:val="clear" w:pos="708"/>
          <w:tab w:val="left" w:pos="5666" w:leader="none"/>
        </w:tabs>
        <w:spacing w:before="0" w:after="200"/>
        <w:rPr/>
      </w:pPr>
      <w:r>
        <w:rPr/>
        <w:tab/>
        <w:t>........................................................</w:t>
      </w:r>
    </w:p>
    <w:sectPr>
      <w:type w:val="nextPage"/>
      <w:pgSz w:w="11906" w:h="16838"/>
      <w:pgMar w:left="1417" w:right="1417" w:gutter="0" w:header="0" w:top="851" w:footer="0" w:bottom="1417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Arial"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SimSun" w:cs="Tahoma"/>
        <w:kern w:val="2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styleId="Hipercze">
    <w:name w:val="Hiperłącze"/>
    <w:basedOn w:val="Domylnaczcionkaakapitu"/>
    <w:qFormat/>
    <w:rPr>
      <w:color w:val="0000FF"/>
      <w:u w:val="single"/>
    </w:rPr>
  </w:style>
  <w:style w:type="character" w:styleId="Czeinternetowe">
    <w:name w:val="Łącze internetowe"/>
    <w:rPr>
      <w:color w:val="000080"/>
      <w:u w:val="single"/>
      <w:lang w:val="zxx" w:eastAsia="zxx" w:bidi="zxx"/>
    </w:rPr>
  </w:style>
  <w:style w:type="paragraph" w:styleId="Nagwek">
    <w:name w:val="Nagłówek"/>
    <w:basedOn w:val="Normal"/>
    <w:next w:val="Tretekstu"/>
    <w:qFormat/>
    <w:pPr>
      <w:keepNext w:val="true"/>
      <w:suppressAutoHyphens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retekstu">
    <w:name w:val="Body Text"/>
    <w:basedOn w:val="Normal"/>
    <w:pPr>
      <w:suppressAutoHyphens w:val="true"/>
      <w:spacing w:before="0" w:after="120"/>
    </w:pPr>
    <w:rPr/>
  </w:style>
  <w:style w:type="paragraph" w:styleId="Lista">
    <w:name w:val="List"/>
    <w:basedOn w:val="Tretekstu"/>
    <w:pPr>
      <w:suppressAutoHyphens w:val="true"/>
    </w:pPr>
    <w:rPr>
      <w:rFonts w:cs="Mangal"/>
    </w:rPr>
  </w:style>
  <w:style w:type="paragraph" w:styleId="Podpis">
    <w:name w:val="Caption"/>
    <w:basedOn w:val="Normal"/>
    <w:qFormat/>
    <w:pPr>
      <w:suppressLineNumbers/>
      <w:suppressAutoHyphens w:val="true"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  <w:suppressAutoHyphens w:val="true"/>
    </w:pPr>
    <w:rPr>
      <w:rFonts w:cs="Mangal"/>
    </w:rPr>
  </w:style>
  <w:style w:type="paragraph" w:styleId="Normalny">
    <w:name w:val="Normalny"/>
    <w:qFormat/>
    <w:pPr>
      <w:keepNext w:val="false"/>
      <w:keepLines w:val="false"/>
      <w:pageBreakBefore w:val="false"/>
      <w:widowControl w:val="false"/>
      <w:shd w:val="clear" w:fill="auto"/>
      <w:suppressAutoHyphens w:val="true"/>
      <w:overflowPunct w:val="false"/>
      <w:bidi w:val="0"/>
      <w:snapToGrid w:val="true"/>
      <w:spacing w:lineRule="auto" w:line="276" w:before="0" w:after="200"/>
      <w:jc w:val="left"/>
      <w:textAlignment w:val="baseline"/>
    </w:pPr>
    <w:rPr>
      <w:rFonts w:ascii="Calibri" w:hAnsi="Calibri" w:eastAsia="SimSun" w:cs="Tahoma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shadow w:val="false"/>
      <w:emboss w:val="false"/>
      <w:imprint w:val="false"/>
      <w:color w:val="000000"/>
      <w:spacing w:val="0"/>
      <w:w w:val="100"/>
      <w:kern w:val="2"/>
      <w:position w:val="0"/>
      <w:sz w:val="22"/>
      <w:sz w:val="22"/>
      <w:szCs w:val="22"/>
      <w:u w:val="none"/>
      <w:shd w:fill="auto" w:val="clear"/>
      <w:vertAlign w:val="baseline"/>
      <w:em w:val="none"/>
      <w:lang w:val="pl-PL" w:eastAsia="en-US" w:bidi="ar-SA"/>
    </w:rPr>
  </w:style>
  <w:style w:type="paragraph" w:styleId="Tekstdymka">
    <w:name w:val="Tekst dymka"/>
    <w:basedOn w:val="Normal"/>
    <w:qFormat/>
    <w:pPr>
      <w:suppressAutoHyphens w:val="true"/>
      <w:spacing w:lineRule="auto" w:line="240" w:before="0" w:after="0"/>
    </w:pPr>
    <w:rPr>
      <w:rFonts w:ascii="Tahoma" w:hAnsi="Tahoma"/>
      <w:sz w:val="16"/>
      <w:szCs w:val="16"/>
    </w:rPr>
  </w:style>
  <w:style w:type="paragraph" w:styleId="Akapitzlist">
    <w:name w:val="Akapit z listą"/>
    <w:basedOn w:val="Normalny"/>
    <w:qFormat/>
    <w:pPr>
      <w:tabs>
        <w:tab w:val="clear" w:pos="708"/>
      </w:tabs>
      <w:suppressAutoHyphens w:val="true"/>
      <w:ind w:left="720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sekretariat@zakrzewo.elblag.pl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LibreOffice/7.2.0.4$Windows_X86_64 LibreOffice_project/9a9c6381e3f7a62afc1329bd359cc48accb6435b</Application>
  <AppVersion>15.0000</AppVersion>
  <Pages>1</Pages>
  <Words>76</Words>
  <Characters>503</Characters>
  <CharactersWithSpaces>914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2017-01-17T10:01:00Z</dcterms:created>
  <dc:creator>user</dc:creator>
  <dc:description/>
  <dc:language>pl-PL</dc:language>
  <cp:lastModifiedBy/>
  <cp:lastPrinted>2019-11-15T10:23:00Z</cp:lastPrinted>
  <dcterms:modified xsi:type="dcterms:W3CDTF">2023-04-21T07:50:33Z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